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D3" w:rsidRDefault="00E87F6D" w:rsidP="00D03B81">
      <w:pPr>
        <w:snapToGrid w:val="0"/>
        <w:spacing w:line="460" w:lineRule="atLeast"/>
        <w:jc w:val="center"/>
        <w:rPr>
          <w:rFonts w:asciiTheme="majorEastAsia" w:eastAsiaTheme="majorEastAsia" w:hAnsiTheme="majorEastAsia" w:cs="メイリオ"/>
          <w:color w:val="002060"/>
          <w:w w:val="90"/>
          <w:sz w:val="32"/>
          <w:szCs w:val="32"/>
        </w:rPr>
      </w:pPr>
      <w:r w:rsidRPr="00E87F6D">
        <w:rPr>
          <w:rFonts w:asciiTheme="majorEastAsia" w:eastAsiaTheme="majorEastAsia" w:hAnsiTheme="majorEastAsia" w:cs="メイリオ" w:hint="eastAsia"/>
          <w:color w:val="002060"/>
          <w:w w:val="90"/>
          <w:sz w:val="32"/>
          <w:szCs w:val="32"/>
        </w:rPr>
        <w:t>理研労,</w:t>
      </w:r>
      <w:r w:rsidR="006105D3">
        <w:rPr>
          <w:rFonts w:asciiTheme="majorEastAsia" w:eastAsiaTheme="majorEastAsia" w:hAnsiTheme="majorEastAsia" w:cs="メイリオ" w:hint="eastAsia"/>
          <w:color w:val="002060"/>
          <w:w w:val="90"/>
          <w:sz w:val="32"/>
          <w:szCs w:val="32"/>
        </w:rPr>
        <w:t>科労協,</w:t>
      </w:r>
      <w:r w:rsidRPr="00E87F6D">
        <w:rPr>
          <w:rFonts w:asciiTheme="majorEastAsia" w:eastAsiaTheme="majorEastAsia" w:hAnsiTheme="majorEastAsia" w:cs="メイリオ" w:hint="eastAsia"/>
          <w:color w:val="002060"/>
          <w:w w:val="90"/>
          <w:sz w:val="32"/>
          <w:szCs w:val="32"/>
        </w:rPr>
        <w:t>筑波学研労協,国公労連,全大教,東大職組,首都圏大学非常勤</w:t>
      </w:r>
    </w:p>
    <w:p w:rsidR="00E87F6D" w:rsidRDefault="00E87F6D" w:rsidP="00D03B81">
      <w:pPr>
        <w:snapToGrid w:val="0"/>
        <w:spacing w:line="460" w:lineRule="atLeast"/>
        <w:jc w:val="center"/>
        <w:rPr>
          <w:rFonts w:asciiTheme="majorEastAsia" w:eastAsiaTheme="majorEastAsia" w:hAnsiTheme="majorEastAsia" w:cs="メイリオ"/>
          <w:color w:val="002060"/>
          <w:w w:val="90"/>
          <w:sz w:val="32"/>
          <w:szCs w:val="32"/>
        </w:rPr>
      </w:pPr>
      <w:r w:rsidRPr="00E87F6D">
        <w:rPr>
          <w:rFonts w:asciiTheme="majorEastAsia" w:eastAsiaTheme="majorEastAsia" w:hAnsiTheme="majorEastAsia" w:cs="メイリオ" w:hint="eastAsia"/>
          <w:color w:val="002060"/>
          <w:w w:val="90"/>
          <w:sz w:val="32"/>
          <w:szCs w:val="32"/>
        </w:rPr>
        <w:t>講師組合,関西圏大学非常勤講師組合,東北非正規</w:t>
      </w:r>
      <w:r w:rsidR="00AB1B68">
        <w:rPr>
          <w:rFonts w:asciiTheme="majorEastAsia" w:eastAsiaTheme="majorEastAsia" w:hAnsiTheme="majorEastAsia" w:cs="メイリオ" w:hint="eastAsia"/>
          <w:color w:val="002060"/>
          <w:w w:val="90"/>
          <w:sz w:val="32"/>
          <w:szCs w:val="32"/>
        </w:rPr>
        <w:t>教職</w:t>
      </w:r>
      <w:r w:rsidRPr="00E87F6D">
        <w:rPr>
          <w:rFonts w:asciiTheme="majorEastAsia" w:eastAsiaTheme="majorEastAsia" w:hAnsiTheme="majorEastAsia" w:cs="メイリオ" w:hint="eastAsia"/>
          <w:color w:val="002060"/>
          <w:w w:val="90"/>
          <w:sz w:val="32"/>
          <w:szCs w:val="32"/>
        </w:rPr>
        <w:t>員組合</w:t>
      </w:r>
      <w:r w:rsidR="00E76B4D">
        <w:rPr>
          <w:rFonts w:asciiTheme="majorEastAsia" w:eastAsiaTheme="majorEastAsia" w:hAnsiTheme="majorEastAsia" w:cs="メイリオ" w:hint="eastAsia"/>
          <w:color w:val="002060"/>
          <w:w w:val="90"/>
          <w:sz w:val="32"/>
          <w:szCs w:val="32"/>
        </w:rPr>
        <w:t xml:space="preserve">　</w:t>
      </w:r>
      <w:r>
        <w:rPr>
          <w:rFonts w:asciiTheme="majorEastAsia" w:eastAsiaTheme="majorEastAsia" w:hAnsiTheme="majorEastAsia" w:cs="メイリオ" w:hint="eastAsia"/>
          <w:color w:val="002060"/>
          <w:w w:val="90"/>
          <w:sz w:val="32"/>
          <w:szCs w:val="32"/>
        </w:rPr>
        <w:t>共催</w:t>
      </w:r>
    </w:p>
    <w:p w:rsidR="00E87F6D" w:rsidRDefault="00231F12" w:rsidP="00E76B4D">
      <w:pPr>
        <w:snapToGrid w:val="0"/>
        <w:spacing w:line="320" w:lineRule="atLeast"/>
        <w:rPr>
          <w:rFonts w:asciiTheme="majorEastAsia" w:eastAsiaTheme="majorEastAsia" w:hAnsiTheme="majorEastAsia" w:cs="メイリオ"/>
          <w:b/>
          <w:color w:val="FF0000"/>
          <w:w w:val="90"/>
          <w:sz w:val="78"/>
          <w:szCs w:val="78"/>
        </w:rPr>
      </w:pPr>
      <w:r w:rsidRPr="00E87F6D">
        <w:rPr>
          <w:rFonts w:asciiTheme="majorEastAsia" w:eastAsiaTheme="majorEastAsia" w:hAnsiTheme="majorEastAsia" w:cs="メイリオ" w:hint="eastAsia"/>
          <w:b/>
          <w:color w:val="FF0000"/>
          <w:w w:val="90"/>
          <w:sz w:val="78"/>
          <w:szCs w:val="78"/>
        </w:rPr>
        <w:t>日本の科学</w:t>
      </w:r>
      <w:r w:rsidR="005128B3" w:rsidRPr="00E87F6D">
        <w:rPr>
          <w:rFonts w:asciiTheme="majorEastAsia" w:eastAsiaTheme="majorEastAsia" w:hAnsiTheme="majorEastAsia" w:cs="メイリオ" w:hint="eastAsia"/>
          <w:b/>
          <w:color w:val="FF0000"/>
          <w:w w:val="90"/>
          <w:sz w:val="78"/>
          <w:szCs w:val="78"/>
        </w:rPr>
        <w:t>技術</w:t>
      </w:r>
      <w:r w:rsidRPr="00E87F6D">
        <w:rPr>
          <w:rFonts w:asciiTheme="majorEastAsia" w:eastAsiaTheme="majorEastAsia" w:hAnsiTheme="majorEastAsia" w:cs="メイリオ" w:hint="eastAsia"/>
          <w:b/>
          <w:color w:val="FF0000"/>
          <w:w w:val="90"/>
          <w:sz w:val="78"/>
          <w:szCs w:val="78"/>
        </w:rPr>
        <w:t>研究</w:t>
      </w:r>
      <w:r w:rsidR="00E87F6D" w:rsidRPr="00E87F6D">
        <w:rPr>
          <w:rFonts w:asciiTheme="majorEastAsia" w:eastAsiaTheme="majorEastAsia" w:hAnsiTheme="majorEastAsia" w:cs="メイリオ" w:hint="eastAsia"/>
          <w:b/>
          <w:color w:val="FF0000"/>
          <w:w w:val="90"/>
          <w:sz w:val="78"/>
          <w:szCs w:val="78"/>
        </w:rPr>
        <w:t>･高等教育の</w:t>
      </w:r>
      <w:r w:rsidR="005128B3" w:rsidRPr="00E87F6D">
        <w:rPr>
          <w:rFonts w:asciiTheme="majorEastAsia" w:eastAsiaTheme="majorEastAsia" w:hAnsiTheme="majorEastAsia" w:cs="メイリオ" w:hint="eastAsia"/>
          <w:b/>
          <w:color w:val="FF0000"/>
          <w:w w:val="90"/>
          <w:sz w:val="78"/>
          <w:szCs w:val="78"/>
        </w:rPr>
        <w:t>現場を</w:t>
      </w:r>
      <w:r w:rsidR="003662EA" w:rsidRPr="00E87F6D">
        <w:rPr>
          <w:rFonts w:asciiTheme="majorEastAsia" w:eastAsiaTheme="majorEastAsia" w:hAnsiTheme="majorEastAsia" w:cs="メイリオ" w:hint="eastAsia"/>
          <w:b/>
          <w:color w:val="FF0000"/>
          <w:w w:val="90"/>
          <w:sz w:val="78"/>
          <w:szCs w:val="78"/>
        </w:rPr>
        <w:t>破壊する</w:t>
      </w:r>
      <w:bookmarkStart w:id="0" w:name="_GoBack"/>
      <w:bookmarkEnd w:id="0"/>
    </w:p>
    <w:p w:rsidR="00231F12" w:rsidRPr="00E500C9" w:rsidRDefault="003662EA" w:rsidP="00E76B4D">
      <w:pPr>
        <w:snapToGrid w:val="0"/>
        <w:spacing w:line="320" w:lineRule="atLeast"/>
        <w:rPr>
          <w:rFonts w:asciiTheme="majorEastAsia" w:eastAsiaTheme="majorEastAsia" w:hAnsiTheme="majorEastAsia" w:cs="メイリオ"/>
          <w:color w:val="2F5496" w:themeColor="accent5" w:themeShade="BF"/>
          <w:w w:val="80"/>
          <w:sz w:val="78"/>
          <w:szCs w:val="78"/>
        </w:rPr>
      </w:pPr>
      <w:r w:rsidRPr="00E500C9">
        <w:rPr>
          <w:rFonts w:asciiTheme="majorEastAsia" w:eastAsiaTheme="majorEastAsia" w:hAnsiTheme="majorEastAsia" w:cs="メイリオ" w:hint="eastAsia"/>
          <w:color w:val="002060"/>
          <w:w w:val="80"/>
          <w:sz w:val="78"/>
          <w:szCs w:val="78"/>
          <w:highlight w:val="lightGray"/>
        </w:rPr>
        <w:t>無期転換</w:t>
      </w:r>
      <w:r w:rsidR="00E87F6D" w:rsidRPr="00E500C9">
        <w:rPr>
          <w:rFonts w:asciiTheme="majorEastAsia" w:eastAsiaTheme="majorEastAsia" w:hAnsiTheme="majorEastAsia" w:cs="メイリオ" w:hint="eastAsia"/>
          <w:color w:val="002060"/>
          <w:w w:val="80"/>
          <w:sz w:val="78"/>
          <w:szCs w:val="78"/>
          <w:highlight w:val="lightGray"/>
        </w:rPr>
        <w:t>逃れ</w:t>
      </w:r>
      <w:r w:rsidRPr="00E500C9">
        <w:rPr>
          <w:rFonts w:asciiTheme="majorEastAsia" w:eastAsiaTheme="majorEastAsia" w:hAnsiTheme="majorEastAsia" w:cs="メイリオ" w:hint="eastAsia"/>
          <w:color w:val="002060"/>
          <w:w w:val="80"/>
          <w:sz w:val="78"/>
          <w:szCs w:val="78"/>
          <w:highlight w:val="lightGray"/>
        </w:rPr>
        <w:t>目的の</w:t>
      </w:r>
      <w:r w:rsidR="00761F63" w:rsidRPr="00E500C9">
        <w:rPr>
          <w:rFonts w:asciiTheme="majorEastAsia" w:eastAsiaTheme="majorEastAsia" w:hAnsiTheme="majorEastAsia" w:cs="メイリオ" w:hint="eastAsia"/>
          <w:color w:val="002060"/>
          <w:w w:val="80"/>
          <w:sz w:val="78"/>
          <w:szCs w:val="78"/>
          <w:highlight w:val="lightGray"/>
        </w:rPr>
        <w:t>有期雇用</w:t>
      </w:r>
      <w:r w:rsidR="00E87F6D" w:rsidRPr="00E500C9">
        <w:rPr>
          <w:rFonts w:asciiTheme="majorEastAsia" w:eastAsiaTheme="majorEastAsia" w:hAnsiTheme="majorEastAsia" w:cs="メイリオ" w:hint="eastAsia"/>
          <w:color w:val="002060"/>
          <w:w w:val="80"/>
          <w:sz w:val="78"/>
          <w:szCs w:val="78"/>
          <w:highlight w:val="lightGray"/>
        </w:rPr>
        <w:t>スタッフ</w:t>
      </w:r>
      <w:r w:rsidR="00D03B81" w:rsidRPr="00E500C9">
        <w:rPr>
          <w:rFonts w:asciiTheme="majorEastAsia" w:eastAsiaTheme="majorEastAsia" w:hAnsiTheme="majorEastAsia" w:cs="メイリオ" w:hint="eastAsia"/>
          <w:color w:val="002060"/>
          <w:w w:val="80"/>
          <w:sz w:val="78"/>
          <w:szCs w:val="78"/>
          <w:highlight w:val="lightGray"/>
        </w:rPr>
        <w:t>[</w:t>
      </w:r>
      <w:r w:rsidR="00231F12" w:rsidRPr="00E500C9">
        <w:rPr>
          <w:rFonts w:asciiTheme="majorEastAsia" w:eastAsiaTheme="majorEastAsia" w:hAnsiTheme="majorEastAsia" w:cs="メイリオ" w:hint="eastAsia"/>
          <w:color w:val="002060"/>
          <w:w w:val="80"/>
          <w:sz w:val="78"/>
          <w:szCs w:val="78"/>
          <w:highlight w:val="lightGray"/>
        </w:rPr>
        <w:t>雇</w:t>
      </w:r>
      <w:r w:rsidRPr="00E500C9">
        <w:rPr>
          <w:rFonts w:asciiTheme="majorEastAsia" w:eastAsiaTheme="majorEastAsia" w:hAnsiTheme="majorEastAsia" w:cs="メイリオ" w:hint="eastAsia"/>
          <w:color w:val="002060"/>
          <w:w w:val="80"/>
          <w:sz w:val="78"/>
          <w:szCs w:val="78"/>
          <w:highlight w:val="lightGray"/>
        </w:rPr>
        <w:t>い</w:t>
      </w:r>
      <w:r w:rsidR="00137C62" w:rsidRPr="00E500C9">
        <w:rPr>
          <w:rFonts w:asciiTheme="majorEastAsia" w:eastAsiaTheme="majorEastAsia" w:hAnsiTheme="majorEastAsia" w:cs="メイリオ" w:hint="eastAsia"/>
          <w:color w:val="002060"/>
          <w:w w:val="80"/>
          <w:sz w:val="78"/>
          <w:szCs w:val="78"/>
          <w:highlight w:val="lightGray"/>
        </w:rPr>
        <w:t>止め</w:t>
      </w:r>
      <w:r w:rsidR="00D03B81" w:rsidRPr="00E500C9">
        <w:rPr>
          <w:rFonts w:asciiTheme="majorEastAsia" w:eastAsiaTheme="majorEastAsia" w:hAnsiTheme="majorEastAsia" w:cs="メイリオ" w:hint="eastAsia"/>
          <w:color w:val="002060"/>
          <w:w w:val="80"/>
          <w:sz w:val="78"/>
          <w:szCs w:val="78"/>
          <w:highlight w:val="lightGray"/>
        </w:rPr>
        <w:t>]</w:t>
      </w:r>
      <w:r w:rsidR="00E87F6D" w:rsidRPr="00E500C9">
        <w:rPr>
          <w:rFonts w:asciiTheme="majorEastAsia" w:eastAsiaTheme="majorEastAsia" w:hAnsiTheme="majorEastAsia" w:cs="メイリオ" w:hint="eastAsia"/>
          <w:color w:val="002060"/>
          <w:w w:val="80"/>
          <w:sz w:val="78"/>
          <w:szCs w:val="78"/>
          <w:highlight w:val="lightGray"/>
        </w:rPr>
        <w:t>に</w:t>
      </w:r>
      <w:r w:rsidR="005128B3" w:rsidRPr="00E500C9">
        <w:rPr>
          <w:rFonts w:asciiTheme="majorEastAsia" w:eastAsiaTheme="majorEastAsia" w:hAnsiTheme="majorEastAsia" w:cs="メイリオ" w:hint="eastAsia"/>
          <w:color w:val="002060"/>
          <w:w w:val="80"/>
          <w:sz w:val="78"/>
          <w:szCs w:val="78"/>
          <w:highlight w:val="lightGray"/>
        </w:rPr>
        <w:t>ストップ</w:t>
      </w:r>
      <w:r w:rsidR="00E87F6D" w:rsidRPr="00E500C9">
        <w:rPr>
          <w:rFonts w:asciiTheme="majorEastAsia" w:eastAsiaTheme="majorEastAsia" w:hAnsiTheme="majorEastAsia" w:cs="メイリオ" w:hint="eastAsia"/>
          <w:color w:val="002060"/>
          <w:w w:val="80"/>
          <w:sz w:val="78"/>
          <w:szCs w:val="78"/>
          <w:highlight w:val="lightGray"/>
        </w:rPr>
        <w:t>を</w:t>
      </w:r>
      <w:r w:rsidR="00D03B81" w:rsidRPr="00E500C9">
        <w:rPr>
          <w:rFonts w:asciiTheme="majorEastAsia" w:eastAsiaTheme="majorEastAsia" w:hAnsiTheme="majorEastAsia" w:cs="メイリオ" w:hint="eastAsia"/>
          <w:color w:val="002060"/>
          <w:w w:val="80"/>
          <w:sz w:val="78"/>
          <w:szCs w:val="78"/>
          <w:highlight w:val="lightGray"/>
        </w:rPr>
        <w:t>!</w:t>
      </w:r>
      <w:r w:rsidR="00231F12" w:rsidRPr="00E500C9">
        <w:rPr>
          <w:rFonts w:asciiTheme="majorEastAsia" w:eastAsiaTheme="majorEastAsia" w:hAnsiTheme="majorEastAsia" w:cs="メイリオ" w:hint="eastAsia"/>
          <w:color w:val="002060"/>
          <w:w w:val="80"/>
          <w:sz w:val="78"/>
          <w:szCs w:val="78"/>
          <w:highlight w:val="lightGray"/>
        </w:rPr>
        <w:t>院内集会</w:t>
      </w:r>
    </w:p>
    <w:tbl>
      <w:tblPr>
        <w:tblStyle w:val="a5"/>
        <w:tblW w:w="0" w:type="auto"/>
        <w:tblLook w:val="04A0" w:firstRow="1" w:lastRow="0" w:firstColumn="1" w:lastColumn="0" w:noHBand="0" w:noVBand="1"/>
      </w:tblPr>
      <w:tblGrid>
        <w:gridCol w:w="10198"/>
      </w:tblGrid>
      <w:tr w:rsidR="00D03B81" w:rsidTr="00AB1B68">
        <w:tc>
          <w:tcPr>
            <w:tcW w:w="10308" w:type="dxa"/>
            <w:tcBorders>
              <w:top w:val="threeDEmboss" w:sz="24" w:space="0" w:color="002060"/>
              <w:left w:val="threeDEmboss" w:sz="24" w:space="0" w:color="002060"/>
              <w:bottom w:val="threeDEmboss" w:sz="24" w:space="0" w:color="002060"/>
              <w:right w:val="threeDEmboss" w:sz="24" w:space="0" w:color="002060"/>
            </w:tcBorders>
          </w:tcPr>
          <w:p w:rsidR="00F64029" w:rsidRPr="00AB1B68" w:rsidRDefault="00AB1B68" w:rsidP="00AB1B68">
            <w:pPr>
              <w:snapToGrid w:val="0"/>
              <w:spacing w:line="320" w:lineRule="atLeast"/>
              <w:rPr>
                <w:rFonts w:asciiTheme="majorEastAsia" w:eastAsiaTheme="majorEastAsia" w:hAnsiTheme="majorEastAsia" w:cs="メイリオ"/>
                <w:color w:val="002060"/>
                <w:sz w:val="40"/>
                <w:szCs w:val="40"/>
              </w:rPr>
            </w:pPr>
            <w:r w:rsidRPr="00AB1B68">
              <w:rPr>
                <w:rFonts w:asciiTheme="majorEastAsia" w:eastAsiaTheme="majorEastAsia" w:hAnsiTheme="majorEastAsia" w:cs="メイリオ" w:hint="eastAsia"/>
                <w:color w:val="002060"/>
                <w:sz w:val="40"/>
                <w:szCs w:val="40"/>
              </w:rPr>
              <w:t>&lt;１&gt;先端研究の現場を壊す有期雇用職員雇い止め</w:t>
            </w:r>
          </w:p>
          <w:p w:rsidR="00D03B81" w:rsidRPr="00AB1B68" w:rsidRDefault="00F64029" w:rsidP="00AB1B68">
            <w:pPr>
              <w:snapToGrid w:val="0"/>
              <w:spacing w:line="320" w:lineRule="atLeast"/>
              <w:rPr>
                <w:rFonts w:asciiTheme="majorEastAsia" w:eastAsiaTheme="majorEastAsia" w:hAnsiTheme="majorEastAsia" w:cs="メイリオ"/>
                <w:color w:val="002060"/>
                <w:sz w:val="40"/>
                <w:szCs w:val="40"/>
              </w:rPr>
            </w:pPr>
            <w:r w:rsidRPr="00AB1B68">
              <w:rPr>
                <w:rFonts w:asciiTheme="majorEastAsia" w:eastAsiaTheme="majorEastAsia" w:hAnsiTheme="majorEastAsia" w:cs="メイリオ" w:hint="eastAsia"/>
                <w:color w:val="002060"/>
                <w:sz w:val="40"/>
                <w:szCs w:val="40"/>
              </w:rPr>
              <w:t>◎</w:t>
            </w:r>
            <w:r w:rsidR="00D03B81" w:rsidRPr="00AB1B68">
              <w:rPr>
                <w:rFonts w:asciiTheme="majorEastAsia" w:eastAsiaTheme="majorEastAsia" w:hAnsiTheme="majorEastAsia" w:cs="メイリオ" w:hint="eastAsia"/>
                <w:color w:val="002060"/>
                <w:sz w:val="40"/>
                <w:szCs w:val="40"/>
              </w:rPr>
              <w:t>理化学研究所有期雇用職員の雇い止め問題</w:t>
            </w:r>
          </w:p>
          <w:p w:rsidR="00D03B81" w:rsidRPr="00AB1B68" w:rsidRDefault="00AB1B68" w:rsidP="00AB1B68">
            <w:pPr>
              <w:snapToGrid w:val="0"/>
              <w:spacing w:line="320" w:lineRule="atLeast"/>
              <w:rPr>
                <w:rFonts w:asciiTheme="majorEastAsia" w:eastAsiaTheme="majorEastAsia" w:hAnsiTheme="majorEastAsia" w:cs="メイリオ"/>
                <w:color w:val="002060"/>
                <w:w w:val="80"/>
                <w:sz w:val="40"/>
                <w:szCs w:val="40"/>
              </w:rPr>
            </w:pPr>
            <w:r w:rsidRPr="00AB1B68">
              <w:rPr>
                <w:rFonts w:asciiTheme="majorEastAsia" w:eastAsiaTheme="majorEastAsia" w:hAnsiTheme="majorEastAsia" w:cs="メイリオ" w:hint="eastAsia"/>
                <w:color w:val="002060"/>
                <w:sz w:val="40"/>
                <w:szCs w:val="40"/>
              </w:rPr>
              <w:t>◎</w:t>
            </w:r>
            <w:r w:rsidR="00D03B81" w:rsidRPr="00AB1B68">
              <w:rPr>
                <w:rFonts w:asciiTheme="majorEastAsia" w:eastAsiaTheme="majorEastAsia" w:hAnsiTheme="majorEastAsia" w:cs="メイリオ" w:hint="eastAsia"/>
                <w:color w:val="002060"/>
                <w:w w:val="80"/>
                <w:sz w:val="40"/>
                <w:szCs w:val="40"/>
              </w:rPr>
              <w:t>研究開発独法での雇止め</w:t>
            </w:r>
            <w:r w:rsidRPr="00AB1B68">
              <w:rPr>
                <w:rFonts w:asciiTheme="majorEastAsia" w:eastAsiaTheme="majorEastAsia" w:hAnsiTheme="majorEastAsia" w:cs="メイリオ" w:hint="eastAsia"/>
                <w:color w:val="002060"/>
                <w:w w:val="80"/>
                <w:sz w:val="40"/>
                <w:szCs w:val="40"/>
              </w:rPr>
              <w:t>問題</w:t>
            </w:r>
            <w:r w:rsidR="00F64029" w:rsidRPr="00AB1B68">
              <w:rPr>
                <w:rFonts w:asciiTheme="majorEastAsia" w:eastAsiaTheme="majorEastAsia" w:hAnsiTheme="majorEastAsia" w:cs="メイリオ" w:hint="eastAsia"/>
                <w:color w:val="002060"/>
                <w:w w:val="80"/>
                <w:sz w:val="40"/>
                <w:szCs w:val="40"/>
              </w:rPr>
              <w:t>(</w:t>
            </w:r>
            <w:r w:rsidR="00D03B81" w:rsidRPr="00AB1B68">
              <w:rPr>
                <w:rFonts w:asciiTheme="majorEastAsia" w:eastAsiaTheme="majorEastAsia" w:hAnsiTheme="majorEastAsia" w:cs="メイリオ" w:hint="eastAsia"/>
                <w:color w:val="002060"/>
                <w:w w:val="80"/>
                <w:sz w:val="40"/>
                <w:szCs w:val="40"/>
              </w:rPr>
              <w:t>産総研</w:t>
            </w:r>
            <w:r w:rsidR="00F64029" w:rsidRPr="00AB1B68">
              <w:rPr>
                <w:rFonts w:asciiTheme="majorEastAsia" w:eastAsiaTheme="majorEastAsia" w:hAnsiTheme="majorEastAsia" w:cs="メイリオ" w:hint="eastAsia"/>
                <w:color w:val="002060"/>
                <w:w w:val="80"/>
                <w:sz w:val="40"/>
                <w:szCs w:val="40"/>
              </w:rPr>
              <w:t>･</w:t>
            </w:r>
            <w:r w:rsidR="00D03B81" w:rsidRPr="00AB1B68">
              <w:rPr>
                <w:rFonts w:asciiTheme="majorEastAsia" w:eastAsiaTheme="majorEastAsia" w:hAnsiTheme="majorEastAsia" w:cs="メイリオ" w:hint="eastAsia"/>
                <w:color w:val="002060"/>
                <w:w w:val="80"/>
                <w:sz w:val="40"/>
                <w:szCs w:val="40"/>
              </w:rPr>
              <w:t>農研機構</w:t>
            </w:r>
            <w:r w:rsidR="00F64029" w:rsidRPr="00AB1B68">
              <w:rPr>
                <w:rFonts w:asciiTheme="majorEastAsia" w:eastAsiaTheme="majorEastAsia" w:hAnsiTheme="majorEastAsia" w:cs="メイリオ" w:hint="eastAsia"/>
                <w:color w:val="002060"/>
                <w:w w:val="80"/>
                <w:sz w:val="40"/>
                <w:szCs w:val="40"/>
              </w:rPr>
              <w:t>･</w:t>
            </w:r>
            <w:r w:rsidR="00D03B81" w:rsidRPr="00AB1B68">
              <w:rPr>
                <w:rFonts w:asciiTheme="majorEastAsia" w:eastAsiaTheme="majorEastAsia" w:hAnsiTheme="majorEastAsia" w:cs="メイリオ" w:hint="eastAsia"/>
                <w:color w:val="002060"/>
                <w:w w:val="80"/>
                <w:sz w:val="40"/>
                <w:szCs w:val="40"/>
              </w:rPr>
              <w:t>情報通信研究機構</w:t>
            </w:r>
            <w:r w:rsidR="00F64029" w:rsidRPr="00AB1B68">
              <w:rPr>
                <w:rFonts w:asciiTheme="majorEastAsia" w:eastAsiaTheme="majorEastAsia" w:hAnsiTheme="majorEastAsia" w:cs="メイリオ" w:hint="eastAsia"/>
                <w:color w:val="002060"/>
                <w:w w:val="80"/>
                <w:sz w:val="40"/>
                <w:szCs w:val="40"/>
              </w:rPr>
              <w:t>)</w:t>
            </w:r>
          </w:p>
          <w:p w:rsidR="00D03B81" w:rsidRPr="00D03B81" w:rsidRDefault="00D03B81" w:rsidP="00AB1B68">
            <w:pPr>
              <w:snapToGrid w:val="0"/>
              <w:spacing w:line="320" w:lineRule="atLeast"/>
              <w:ind w:firstLineChars="100" w:firstLine="200"/>
              <w:rPr>
                <w:rFonts w:asciiTheme="majorEastAsia" w:eastAsiaTheme="majorEastAsia" w:hAnsiTheme="majorEastAsia" w:cs="メイリオ"/>
                <w:color w:val="FF0000"/>
              </w:rPr>
            </w:pPr>
            <w:r w:rsidRPr="00D03B81">
              <w:rPr>
                <w:rFonts w:asciiTheme="majorEastAsia" w:eastAsiaTheme="majorEastAsia" w:hAnsiTheme="majorEastAsia" w:cs="メイリオ" w:hint="eastAsia"/>
                <w:color w:val="FF0000"/>
              </w:rPr>
              <w:t>2012年改正労働契約法による無期転換ルールが本格発動する2018年4月を目前に控え、理化学研究所など、日本の先端的な科学技術研究を担う独立行政法人で、研究活動の遂行に不可欠な事務支援業務に従事する有期雇用職員の大量雇い止めが進行しつつあることが明らかになりました。</w:t>
            </w:r>
          </w:p>
          <w:p w:rsidR="00D03B81" w:rsidRPr="00D03B81" w:rsidRDefault="00D03B81" w:rsidP="00AB1B68">
            <w:pPr>
              <w:snapToGrid w:val="0"/>
              <w:spacing w:line="320" w:lineRule="atLeast"/>
              <w:ind w:firstLineChars="100" w:firstLine="200"/>
              <w:rPr>
                <w:rFonts w:asciiTheme="majorEastAsia" w:eastAsiaTheme="majorEastAsia" w:hAnsiTheme="majorEastAsia" w:cs="メイリオ"/>
                <w:color w:val="FF0000"/>
              </w:rPr>
            </w:pPr>
            <w:r w:rsidRPr="00D03B81">
              <w:rPr>
                <w:rFonts w:asciiTheme="majorEastAsia" w:eastAsiaTheme="majorEastAsia" w:hAnsiTheme="majorEastAsia" w:cs="メイリオ" w:hint="eastAsia"/>
                <w:color w:val="002060"/>
              </w:rPr>
              <w:t>科学技術研究はチームの力で遂行されるものであり、脱法的な「無期転換逃れ」のために経験豊富なスタッフが職場を追われ、研究遂行のための環境が破壊される事態は、有期雇用労働者の雇用安定という点からのみならず、国際的地位低下が危惧される日本の科学研究の</w:t>
            </w:r>
            <w:r w:rsidR="00AB1B68">
              <w:rPr>
                <w:rFonts w:asciiTheme="majorEastAsia" w:eastAsiaTheme="majorEastAsia" w:hAnsiTheme="majorEastAsia" w:cs="メイリオ" w:hint="eastAsia"/>
                <w:color w:val="002060"/>
              </w:rPr>
              <w:t>振興の点からも決して許されません。この集会では、雇い止めの動きと現場からの反対の動きの現状を報告し</w:t>
            </w:r>
            <w:r w:rsidRPr="00D03B81">
              <w:rPr>
                <w:rFonts w:asciiTheme="majorEastAsia" w:eastAsiaTheme="majorEastAsia" w:hAnsiTheme="majorEastAsia" w:cs="メイリオ" w:hint="eastAsia"/>
                <w:color w:val="002060"/>
              </w:rPr>
              <w:t>、政治、行政、また世論に緊急の支援を訴えます。</w:t>
            </w:r>
          </w:p>
        </w:tc>
      </w:tr>
      <w:tr w:rsidR="00D03B81" w:rsidTr="00AB1B68">
        <w:tc>
          <w:tcPr>
            <w:tcW w:w="10308" w:type="dxa"/>
            <w:tcBorders>
              <w:top w:val="threeDEmboss" w:sz="24" w:space="0" w:color="002060"/>
              <w:left w:val="threeDEmboss" w:sz="24" w:space="0" w:color="002060"/>
              <w:bottom w:val="threeDEmboss" w:sz="24" w:space="0" w:color="002060"/>
              <w:right w:val="threeDEmboss" w:sz="24" w:space="0" w:color="002060"/>
            </w:tcBorders>
          </w:tcPr>
          <w:p w:rsidR="00AB1B68" w:rsidRPr="00AB1B68" w:rsidRDefault="00AB1B68" w:rsidP="00AB1B68">
            <w:pPr>
              <w:snapToGrid w:val="0"/>
              <w:spacing w:line="320" w:lineRule="atLeast"/>
              <w:rPr>
                <w:rFonts w:asciiTheme="majorEastAsia" w:eastAsiaTheme="majorEastAsia" w:hAnsiTheme="majorEastAsia" w:cs="メイリオ"/>
                <w:color w:val="002060"/>
                <w:sz w:val="40"/>
                <w:szCs w:val="40"/>
              </w:rPr>
            </w:pPr>
            <w:r w:rsidRPr="00AB1B68">
              <w:rPr>
                <w:rFonts w:asciiTheme="majorEastAsia" w:eastAsiaTheme="majorEastAsia" w:hAnsiTheme="majorEastAsia" w:cs="メイリオ" w:hint="eastAsia"/>
                <w:color w:val="002060"/>
                <w:sz w:val="40"/>
                <w:szCs w:val="40"/>
              </w:rPr>
              <w:t>&lt;</w:t>
            </w:r>
            <w:r>
              <w:rPr>
                <w:rFonts w:asciiTheme="majorEastAsia" w:eastAsiaTheme="majorEastAsia" w:hAnsiTheme="majorEastAsia" w:cs="メイリオ" w:hint="eastAsia"/>
                <w:color w:val="002060"/>
                <w:sz w:val="40"/>
                <w:szCs w:val="40"/>
              </w:rPr>
              <w:t>２</w:t>
            </w:r>
            <w:r w:rsidRPr="00AB1B68">
              <w:rPr>
                <w:rFonts w:asciiTheme="majorEastAsia" w:eastAsiaTheme="majorEastAsia" w:hAnsiTheme="majorEastAsia" w:cs="メイリオ" w:hint="eastAsia"/>
                <w:color w:val="002060"/>
                <w:sz w:val="40"/>
                <w:szCs w:val="40"/>
              </w:rPr>
              <w:t>&gt;</w:t>
            </w:r>
            <w:r>
              <w:rPr>
                <w:rFonts w:asciiTheme="majorEastAsia" w:eastAsiaTheme="majorEastAsia" w:hAnsiTheme="majorEastAsia" w:cs="メイリオ" w:hint="eastAsia"/>
                <w:color w:val="002060"/>
                <w:sz w:val="40"/>
                <w:szCs w:val="40"/>
              </w:rPr>
              <w:t>国立大学の有期雇用職員雇い止め-その後の状況-</w:t>
            </w:r>
          </w:p>
          <w:p w:rsidR="00AB1B68" w:rsidRPr="00AB1B68" w:rsidRDefault="00AB1B68" w:rsidP="00AB1B68">
            <w:pPr>
              <w:snapToGrid w:val="0"/>
              <w:spacing w:line="320" w:lineRule="atLeast"/>
              <w:rPr>
                <w:rFonts w:asciiTheme="majorEastAsia" w:eastAsiaTheme="majorEastAsia" w:hAnsiTheme="majorEastAsia" w:cs="メイリオ"/>
                <w:color w:val="002060"/>
                <w:w w:val="80"/>
                <w:sz w:val="40"/>
                <w:szCs w:val="40"/>
              </w:rPr>
            </w:pPr>
            <w:r w:rsidRPr="00AB1B68">
              <w:rPr>
                <w:rFonts w:asciiTheme="majorEastAsia" w:eastAsiaTheme="majorEastAsia" w:hAnsiTheme="majorEastAsia" w:cs="メイリオ" w:hint="eastAsia"/>
                <w:color w:val="002060"/>
                <w:sz w:val="40"/>
                <w:szCs w:val="40"/>
              </w:rPr>
              <w:t>◎</w:t>
            </w:r>
            <w:r>
              <w:rPr>
                <w:rFonts w:asciiTheme="majorEastAsia" w:eastAsiaTheme="majorEastAsia" w:hAnsiTheme="majorEastAsia" w:cs="メイリオ" w:hint="eastAsia"/>
                <w:color w:val="002060"/>
                <w:sz w:val="40"/>
                <w:szCs w:val="40"/>
              </w:rPr>
              <w:t>無期転換に舵を切った国立大のその後(東京大</w:t>
            </w:r>
            <w:r w:rsidRPr="00E76B4D">
              <w:rPr>
                <w:rFonts w:asciiTheme="majorEastAsia" w:eastAsiaTheme="majorEastAsia" w:hAnsiTheme="majorEastAsia" w:cs="メイリオ" w:hint="eastAsia"/>
                <w:color w:val="002060"/>
                <w:sz w:val="24"/>
                <w:szCs w:val="24"/>
              </w:rPr>
              <w:t>など</w:t>
            </w:r>
            <w:r>
              <w:rPr>
                <w:rFonts w:asciiTheme="majorEastAsia" w:eastAsiaTheme="majorEastAsia" w:hAnsiTheme="majorEastAsia" w:cs="メイリオ" w:hint="eastAsia"/>
                <w:color w:val="002060"/>
                <w:sz w:val="40"/>
                <w:szCs w:val="40"/>
              </w:rPr>
              <w:t>)</w:t>
            </w:r>
          </w:p>
          <w:p w:rsidR="00AB1B68" w:rsidRPr="00AB1B68" w:rsidRDefault="00AB1B68" w:rsidP="00AB1B68">
            <w:pPr>
              <w:snapToGrid w:val="0"/>
              <w:spacing w:line="320" w:lineRule="atLeast"/>
              <w:rPr>
                <w:rFonts w:asciiTheme="majorEastAsia" w:eastAsiaTheme="majorEastAsia" w:hAnsiTheme="majorEastAsia" w:cs="メイリオ"/>
                <w:color w:val="002060"/>
                <w:sz w:val="40"/>
                <w:szCs w:val="40"/>
              </w:rPr>
            </w:pPr>
            <w:r w:rsidRPr="00AB1B68">
              <w:rPr>
                <w:rFonts w:asciiTheme="majorEastAsia" w:eastAsiaTheme="majorEastAsia" w:hAnsiTheme="majorEastAsia" w:cs="メイリオ" w:hint="eastAsia"/>
                <w:color w:val="002060"/>
                <w:sz w:val="40"/>
                <w:szCs w:val="40"/>
              </w:rPr>
              <w:t>◎</w:t>
            </w:r>
            <w:r w:rsidR="005A05AA">
              <w:rPr>
                <w:rFonts w:asciiTheme="majorEastAsia" w:eastAsiaTheme="majorEastAsia" w:hAnsiTheme="majorEastAsia" w:cs="メイリオ" w:hint="eastAsia"/>
                <w:color w:val="002060"/>
                <w:sz w:val="40"/>
                <w:szCs w:val="40"/>
              </w:rPr>
              <w:t>3月末の</w:t>
            </w:r>
            <w:r>
              <w:rPr>
                <w:rFonts w:asciiTheme="majorEastAsia" w:eastAsiaTheme="majorEastAsia" w:hAnsiTheme="majorEastAsia" w:cs="メイリオ" w:hint="eastAsia"/>
                <w:color w:val="002060"/>
                <w:sz w:val="40"/>
                <w:szCs w:val="40"/>
              </w:rPr>
              <w:t>雇い止めが迫る国立大の</w:t>
            </w:r>
            <w:r w:rsidR="00E76B4D">
              <w:rPr>
                <w:rFonts w:asciiTheme="majorEastAsia" w:eastAsiaTheme="majorEastAsia" w:hAnsiTheme="majorEastAsia" w:cs="メイリオ" w:hint="eastAsia"/>
                <w:color w:val="002060"/>
                <w:sz w:val="40"/>
                <w:szCs w:val="40"/>
              </w:rPr>
              <w:t>現状</w:t>
            </w:r>
            <w:r>
              <w:rPr>
                <w:rFonts w:asciiTheme="majorEastAsia" w:eastAsiaTheme="majorEastAsia" w:hAnsiTheme="majorEastAsia" w:cs="メイリオ" w:hint="eastAsia"/>
                <w:color w:val="002060"/>
                <w:sz w:val="40"/>
                <w:szCs w:val="40"/>
              </w:rPr>
              <w:t>(東北大</w:t>
            </w:r>
            <w:r w:rsidRPr="00E76B4D">
              <w:rPr>
                <w:rFonts w:asciiTheme="majorEastAsia" w:eastAsiaTheme="majorEastAsia" w:hAnsiTheme="majorEastAsia" w:cs="メイリオ" w:hint="eastAsia"/>
                <w:color w:val="002060"/>
                <w:sz w:val="24"/>
                <w:szCs w:val="24"/>
              </w:rPr>
              <w:t>など</w:t>
            </w:r>
            <w:r>
              <w:rPr>
                <w:rFonts w:asciiTheme="majorEastAsia" w:eastAsiaTheme="majorEastAsia" w:hAnsiTheme="majorEastAsia" w:cs="メイリオ" w:hint="eastAsia"/>
                <w:color w:val="002060"/>
                <w:sz w:val="40"/>
                <w:szCs w:val="40"/>
              </w:rPr>
              <w:t>)</w:t>
            </w:r>
          </w:p>
          <w:p w:rsidR="00E76B4D" w:rsidRDefault="00D03B81" w:rsidP="00E76B4D">
            <w:pPr>
              <w:snapToGrid w:val="0"/>
              <w:spacing w:line="320" w:lineRule="atLeast"/>
              <w:ind w:firstLineChars="100" w:firstLine="200"/>
              <w:rPr>
                <w:rFonts w:asciiTheme="majorEastAsia" w:eastAsiaTheme="majorEastAsia" w:hAnsiTheme="majorEastAsia" w:cs="メイリオ"/>
                <w:color w:val="002060"/>
              </w:rPr>
            </w:pPr>
            <w:r w:rsidRPr="00D03B81">
              <w:rPr>
                <w:rFonts w:asciiTheme="majorEastAsia" w:eastAsiaTheme="majorEastAsia" w:hAnsiTheme="majorEastAsia" w:cs="メイリオ" w:hint="eastAsia"/>
                <w:color w:val="002060"/>
              </w:rPr>
              <w:t>国立大学法人</w:t>
            </w:r>
            <w:r w:rsidR="00AB1B68">
              <w:rPr>
                <w:rFonts w:asciiTheme="majorEastAsia" w:eastAsiaTheme="majorEastAsia" w:hAnsiTheme="majorEastAsia" w:cs="メイリオ" w:hint="eastAsia"/>
                <w:color w:val="002060"/>
              </w:rPr>
              <w:t>等</w:t>
            </w:r>
            <w:r w:rsidRPr="00D03B81">
              <w:rPr>
                <w:rFonts w:asciiTheme="majorEastAsia" w:eastAsiaTheme="majorEastAsia" w:hAnsiTheme="majorEastAsia" w:cs="メイリオ" w:hint="eastAsia"/>
                <w:color w:val="002060"/>
              </w:rPr>
              <w:t>での有期雇用職員雇い止め問題は</w:t>
            </w:r>
            <w:r w:rsidR="00AB1B68">
              <w:rPr>
                <w:rFonts w:asciiTheme="majorEastAsia" w:eastAsiaTheme="majorEastAsia" w:hAnsiTheme="majorEastAsia" w:cs="メイリオ" w:hint="eastAsia"/>
                <w:color w:val="002060"/>
              </w:rPr>
              <w:t>、</w:t>
            </w:r>
            <w:r w:rsidRPr="00D03B81">
              <w:rPr>
                <w:rFonts w:asciiTheme="majorEastAsia" w:eastAsiaTheme="majorEastAsia" w:hAnsiTheme="majorEastAsia" w:cs="メイリオ" w:hint="eastAsia"/>
                <w:color w:val="002060"/>
              </w:rPr>
              <w:t>これまで国会審議、マスコミ報道など世論の後押しも受けて改正労契法の趣旨に沿った無期転換の方向に舵を切る大学</w:t>
            </w:r>
            <w:r w:rsidR="00AB1B68">
              <w:rPr>
                <w:rFonts w:asciiTheme="majorEastAsia" w:eastAsiaTheme="majorEastAsia" w:hAnsiTheme="majorEastAsia" w:cs="メイリオ" w:hint="eastAsia"/>
                <w:color w:val="002060"/>
              </w:rPr>
              <w:t>（東京大学、名古屋大学等）も現れる一方</w:t>
            </w:r>
            <w:r w:rsidRPr="00D03B81">
              <w:rPr>
                <w:rFonts w:asciiTheme="majorEastAsia" w:eastAsiaTheme="majorEastAsia" w:hAnsiTheme="majorEastAsia" w:cs="メイリオ" w:hint="eastAsia"/>
                <w:color w:val="002060"/>
              </w:rPr>
              <w:t>、</w:t>
            </w:r>
            <w:r w:rsidR="00AB1B68">
              <w:rPr>
                <w:rFonts w:asciiTheme="majorEastAsia" w:eastAsiaTheme="majorEastAsia" w:hAnsiTheme="majorEastAsia" w:cs="メイリオ" w:hint="eastAsia"/>
                <w:color w:val="002060"/>
              </w:rPr>
              <w:t>未だに</w:t>
            </w:r>
            <w:r w:rsidRPr="00D03B81">
              <w:rPr>
                <w:rFonts w:asciiTheme="majorEastAsia" w:eastAsiaTheme="majorEastAsia" w:hAnsiTheme="majorEastAsia" w:cs="メイリオ" w:hint="eastAsia"/>
                <w:color w:val="002060"/>
              </w:rPr>
              <w:t>無期転換を逃れる方針に固執</w:t>
            </w:r>
            <w:r w:rsidR="00E76B4D">
              <w:rPr>
                <w:rFonts w:asciiTheme="majorEastAsia" w:eastAsiaTheme="majorEastAsia" w:hAnsiTheme="majorEastAsia" w:cs="メイリオ" w:hint="eastAsia"/>
                <w:color w:val="002060"/>
              </w:rPr>
              <w:t>したまま、この3月に多数の雇い止めを企図</w:t>
            </w:r>
            <w:r w:rsidRPr="00D03B81">
              <w:rPr>
                <w:rFonts w:asciiTheme="majorEastAsia" w:eastAsiaTheme="majorEastAsia" w:hAnsiTheme="majorEastAsia" w:cs="メイリオ" w:hint="eastAsia"/>
                <w:color w:val="002060"/>
              </w:rPr>
              <w:t>するものも未だ多い現状です。</w:t>
            </w:r>
          </w:p>
          <w:p w:rsidR="00D03B81" w:rsidRPr="00D03B81" w:rsidRDefault="00D03B81" w:rsidP="00E76B4D">
            <w:pPr>
              <w:snapToGrid w:val="0"/>
              <w:spacing w:line="320" w:lineRule="atLeast"/>
              <w:ind w:firstLineChars="100" w:firstLine="200"/>
              <w:rPr>
                <w:rFonts w:asciiTheme="majorEastAsia" w:eastAsiaTheme="majorEastAsia" w:hAnsiTheme="majorEastAsia" w:cs="メイリオ"/>
                <w:color w:val="FF0000"/>
              </w:rPr>
            </w:pPr>
            <w:r w:rsidRPr="00D03B81">
              <w:rPr>
                <w:rFonts w:asciiTheme="majorEastAsia" w:eastAsiaTheme="majorEastAsia" w:hAnsiTheme="majorEastAsia" w:cs="メイリオ" w:hint="eastAsia"/>
                <w:color w:val="002060"/>
              </w:rPr>
              <w:t>問題が生じてきた構造は研究機関での雇い止め問題と共通点が多</w:t>
            </w:r>
            <w:r w:rsidR="00E76B4D">
              <w:rPr>
                <w:rFonts w:asciiTheme="majorEastAsia" w:eastAsiaTheme="majorEastAsia" w:hAnsiTheme="majorEastAsia" w:cs="メイリオ" w:hint="eastAsia"/>
                <w:color w:val="002060"/>
              </w:rPr>
              <w:t>く、研究開発機関での雇い止め打破の</w:t>
            </w:r>
            <w:r w:rsidRPr="00D03B81">
              <w:rPr>
                <w:rFonts w:asciiTheme="majorEastAsia" w:eastAsiaTheme="majorEastAsia" w:hAnsiTheme="majorEastAsia" w:cs="メイリオ" w:hint="eastAsia"/>
                <w:color w:val="002060"/>
              </w:rPr>
              <w:t>参照事例として</w:t>
            </w:r>
            <w:r w:rsidR="00E76B4D">
              <w:rPr>
                <w:rFonts w:asciiTheme="majorEastAsia" w:eastAsiaTheme="majorEastAsia" w:hAnsiTheme="majorEastAsia" w:cs="メイリオ" w:hint="eastAsia"/>
                <w:color w:val="002060"/>
              </w:rPr>
              <w:t>いただくため、また未だ無期転換逃れに固執する</w:t>
            </w:r>
            <w:r w:rsidRPr="00D03B81">
              <w:rPr>
                <w:rFonts w:asciiTheme="majorEastAsia" w:eastAsiaTheme="majorEastAsia" w:hAnsiTheme="majorEastAsia" w:cs="メイリオ" w:hint="eastAsia"/>
                <w:color w:val="002060"/>
              </w:rPr>
              <w:t>国立大学での雇い止め阻止</w:t>
            </w:r>
            <w:r w:rsidR="00E76B4D">
              <w:rPr>
                <w:rFonts w:asciiTheme="majorEastAsia" w:eastAsiaTheme="majorEastAsia" w:hAnsiTheme="majorEastAsia" w:cs="メイリオ" w:hint="eastAsia"/>
                <w:color w:val="002060"/>
              </w:rPr>
              <w:t>にご支援を呼びかけるため、国立大学での</w:t>
            </w:r>
            <w:r w:rsidRPr="00D03B81">
              <w:rPr>
                <w:rFonts w:asciiTheme="majorEastAsia" w:eastAsiaTheme="majorEastAsia" w:hAnsiTheme="majorEastAsia" w:cs="メイリオ" w:hint="eastAsia"/>
                <w:color w:val="002060"/>
              </w:rPr>
              <w:t>取り組みの最新状況を報告します。</w:t>
            </w:r>
          </w:p>
        </w:tc>
      </w:tr>
      <w:tr w:rsidR="00D03B81" w:rsidTr="00AB1B68">
        <w:tc>
          <w:tcPr>
            <w:tcW w:w="10308" w:type="dxa"/>
            <w:tcBorders>
              <w:top w:val="threeDEmboss" w:sz="24" w:space="0" w:color="002060"/>
              <w:left w:val="threeDEmboss" w:sz="24" w:space="0" w:color="002060"/>
              <w:bottom w:val="threeDEmboss" w:sz="24" w:space="0" w:color="002060"/>
              <w:right w:val="threeDEmboss" w:sz="24" w:space="0" w:color="002060"/>
            </w:tcBorders>
          </w:tcPr>
          <w:p w:rsidR="00E76B4D" w:rsidRDefault="00AB1B68" w:rsidP="00AB1B68">
            <w:pPr>
              <w:snapToGrid w:val="0"/>
              <w:spacing w:line="320" w:lineRule="atLeast"/>
              <w:rPr>
                <w:rFonts w:asciiTheme="majorEastAsia" w:eastAsiaTheme="majorEastAsia" w:hAnsiTheme="majorEastAsia" w:cs="メイリオ"/>
                <w:color w:val="002060"/>
                <w:sz w:val="40"/>
                <w:szCs w:val="40"/>
              </w:rPr>
            </w:pPr>
            <w:r w:rsidRPr="00AB1B68">
              <w:rPr>
                <w:rFonts w:asciiTheme="majorEastAsia" w:eastAsiaTheme="majorEastAsia" w:hAnsiTheme="majorEastAsia" w:cs="メイリオ" w:hint="eastAsia"/>
                <w:color w:val="002060"/>
                <w:sz w:val="40"/>
                <w:szCs w:val="40"/>
              </w:rPr>
              <w:t>&lt;</w:t>
            </w:r>
            <w:r>
              <w:rPr>
                <w:rFonts w:asciiTheme="majorEastAsia" w:eastAsiaTheme="majorEastAsia" w:hAnsiTheme="majorEastAsia" w:cs="メイリオ" w:hint="eastAsia"/>
                <w:color w:val="002060"/>
                <w:sz w:val="40"/>
                <w:szCs w:val="40"/>
              </w:rPr>
              <w:t>３</w:t>
            </w:r>
            <w:r w:rsidRPr="00AB1B68">
              <w:rPr>
                <w:rFonts w:asciiTheme="majorEastAsia" w:eastAsiaTheme="majorEastAsia" w:hAnsiTheme="majorEastAsia" w:cs="メイリオ" w:hint="eastAsia"/>
                <w:color w:val="002060"/>
                <w:sz w:val="40"/>
                <w:szCs w:val="40"/>
              </w:rPr>
              <w:t>&gt;</w:t>
            </w:r>
            <w:r w:rsidR="003609FA">
              <w:rPr>
                <w:rFonts w:asciiTheme="majorEastAsia" w:eastAsiaTheme="majorEastAsia" w:hAnsiTheme="majorEastAsia" w:cs="メイリオ" w:hint="eastAsia"/>
                <w:color w:val="002060"/>
                <w:sz w:val="40"/>
                <w:szCs w:val="40"/>
              </w:rPr>
              <w:t>大学</w:t>
            </w:r>
            <w:r w:rsidR="00E76B4D">
              <w:rPr>
                <w:rFonts w:asciiTheme="majorEastAsia" w:eastAsiaTheme="majorEastAsia" w:hAnsiTheme="majorEastAsia" w:cs="メイリオ" w:hint="eastAsia"/>
                <w:color w:val="002060"/>
                <w:sz w:val="40"/>
                <w:szCs w:val="40"/>
              </w:rPr>
              <w:t>非常勤講師の新たな雇用危機</w:t>
            </w:r>
          </w:p>
          <w:p w:rsidR="00AB1B68" w:rsidRPr="00AB1B68" w:rsidRDefault="00E76B4D" w:rsidP="00AB1B68">
            <w:pPr>
              <w:snapToGrid w:val="0"/>
              <w:spacing w:line="320" w:lineRule="atLeast"/>
              <w:rPr>
                <w:rFonts w:asciiTheme="majorEastAsia" w:eastAsiaTheme="majorEastAsia" w:hAnsiTheme="majorEastAsia" w:cs="メイリオ"/>
                <w:color w:val="002060"/>
                <w:sz w:val="40"/>
                <w:szCs w:val="40"/>
              </w:rPr>
            </w:pPr>
            <w:r>
              <w:rPr>
                <w:rFonts w:asciiTheme="majorEastAsia" w:eastAsiaTheme="majorEastAsia" w:hAnsiTheme="majorEastAsia" w:cs="メイリオ" w:hint="eastAsia"/>
                <w:color w:val="002060"/>
                <w:sz w:val="40"/>
                <w:szCs w:val="40"/>
              </w:rPr>
              <w:t xml:space="preserve">◎日本大学での非常勤講師3000人雇い止め計画 </w:t>
            </w:r>
            <w:r w:rsidRPr="00E76B4D">
              <w:rPr>
                <w:rFonts w:asciiTheme="majorEastAsia" w:eastAsiaTheme="majorEastAsia" w:hAnsiTheme="majorEastAsia" w:cs="メイリオ" w:hint="eastAsia"/>
                <w:color w:val="002060"/>
                <w:sz w:val="24"/>
                <w:szCs w:val="24"/>
              </w:rPr>
              <w:t>など</w:t>
            </w:r>
          </w:p>
          <w:p w:rsidR="00D03B81" w:rsidRPr="00D03B81" w:rsidRDefault="00D03B81" w:rsidP="00E76B4D">
            <w:pPr>
              <w:snapToGrid w:val="0"/>
              <w:spacing w:line="320" w:lineRule="atLeast"/>
              <w:ind w:firstLineChars="100" w:firstLine="200"/>
              <w:rPr>
                <w:rFonts w:asciiTheme="majorEastAsia" w:eastAsiaTheme="majorEastAsia" w:hAnsiTheme="majorEastAsia" w:cs="メイリオ"/>
                <w:color w:val="FF0000"/>
              </w:rPr>
            </w:pPr>
            <w:r w:rsidRPr="00D03B81">
              <w:rPr>
                <w:rFonts w:asciiTheme="majorEastAsia" w:eastAsiaTheme="majorEastAsia" w:hAnsiTheme="majorEastAsia" w:cs="メイリオ" w:hint="eastAsia"/>
                <w:color w:val="002060"/>
              </w:rPr>
              <w:t>ポスト「2018年問題」の動きとして、</w:t>
            </w:r>
            <w:r w:rsidR="00E76B4D">
              <w:rPr>
                <w:rFonts w:asciiTheme="majorEastAsia" w:eastAsiaTheme="majorEastAsia" w:hAnsiTheme="majorEastAsia" w:cs="メイリオ" w:hint="eastAsia"/>
                <w:color w:val="002060"/>
              </w:rPr>
              <w:t>日本大学</w:t>
            </w:r>
            <w:r w:rsidRPr="00D03B81">
              <w:rPr>
                <w:rFonts w:asciiTheme="majorEastAsia" w:eastAsiaTheme="majorEastAsia" w:hAnsiTheme="majorEastAsia" w:cs="メイリオ" w:hint="eastAsia"/>
                <w:color w:val="002060"/>
              </w:rPr>
              <w:t>などで非常勤講師の</w:t>
            </w:r>
            <w:r w:rsidR="00E76B4D">
              <w:rPr>
                <w:rFonts w:asciiTheme="majorEastAsia" w:eastAsiaTheme="majorEastAsia" w:hAnsiTheme="majorEastAsia" w:cs="メイリオ" w:hint="eastAsia"/>
                <w:color w:val="002060"/>
              </w:rPr>
              <w:t>担当</w:t>
            </w:r>
            <w:r w:rsidRPr="00D03B81">
              <w:rPr>
                <w:rFonts w:asciiTheme="majorEastAsia" w:eastAsiaTheme="majorEastAsia" w:hAnsiTheme="majorEastAsia" w:cs="メイリオ" w:hint="eastAsia"/>
                <w:color w:val="002060"/>
              </w:rPr>
              <w:t>授業そのものの廃止で非正規雇用問題を「解決」しようとするものがあります。</w:t>
            </w:r>
            <w:r w:rsidR="00E76B4D">
              <w:rPr>
                <w:rFonts w:asciiTheme="majorEastAsia" w:eastAsiaTheme="majorEastAsia" w:hAnsiTheme="majorEastAsia" w:cs="メイリオ" w:hint="eastAsia"/>
                <w:color w:val="002060"/>
              </w:rPr>
              <w:t>教育の質にも大きくかかわる</w:t>
            </w:r>
            <w:r w:rsidRPr="00D03B81">
              <w:rPr>
                <w:rFonts w:asciiTheme="majorEastAsia" w:eastAsiaTheme="majorEastAsia" w:hAnsiTheme="majorEastAsia" w:cs="メイリオ" w:hint="eastAsia"/>
                <w:color w:val="002060"/>
              </w:rPr>
              <w:t>この問題</w:t>
            </w:r>
            <w:r w:rsidR="00E76B4D">
              <w:rPr>
                <w:rFonts w:asciiTheme="majorEastAsia" w:eastAsiaTheme="majorEastAsia" w:hAnsiTheme="majorEastAsia" w:cs="メイリオ" w:hint="eastAsia"/>
                <w:color w:val="002060"/>
              </w:rPr>
              <w:t>の現状</w:t>
            </w:r>
            <w:r w:rsidRPr="00D03B81">
              <w:rPr>
                <w:rFonts w:asciiTheme="majorEastAsia" w:eastAsiaTheme="majorEastAsia" w:hAnsiTheme="majorEastAsia" w:cs="メイリオ" w:hint="eastAsia"/>
                <w:color w:val="002060"/>
              </w:rPr>
              <w:t>を報告します。</w:t>
            </w:r>
          </w:p>
        </w:tc>
      </w:tr>
    </w:tbl>
    <w:p w:rsidR="00E87F6D" w:rsidRDefault="00137C62" w:rsidP="00D03B81">
      <w:pPr>
        <w:rPr>
          <w:rFonts w:ascii="メイリオ" w:eastAsia="メイリオ" w:hAnsi="メイリオ" w:cs="メイリオ"/>
          <w:color w:val="002060"/>
          <w:w w:val="90"/>
          <w:sz w:val="40"/>
          <w:szCs w:val="40"/>
        </w:rPr>
      </w:pPr>
      <w:r w:rsidRPr="00D03B81">
        <w:rPr>
          <w:rFonts w:ascii="メイリオ" w:eastAsia="メイリオ" w:hAnsi="メイリオ" w:cs="メイリオ" w:hint="eastAsia"/>
          <w:color w:val="002060"/>
          <w:w w:val="90"/>
          <w:sz w:val="40"/>
          <w:szCs w:val="40"/>
          <w:highlight w:val="lightGray"/>
        </w:rPr>
        <w:t>2018年</w:t>
      </w:r>
      <w:r w:rsidRPr="00D03B81">
        <w:rPr>
          <w:rFonts w:ascii="メイリオ" w:eastAsia="メイリオ" w:hAnsi="メイリオ" w:cs="メイリオ" w:hint="eastAsia"/>
          <w:color w:val="FF0000"/>
          <w:w w:val="90"/>
          <w:sz w:val="40"/>
          <w:szCs w:val="40"/>
          <w:highlight w:val="lightGray"/>
        </w:rPr>
        <w:t>2</w:t>
      </w:r>
      <w:r w:rsidR="00231F12" w:rsidRPr="00D03B81">
        <w:rPr>
          <w:rFonts w:ascii="メイリオ" w:eastAsia="メイリオ" w:hAnsi="メイリオ" w:cs="メイリオ" w:hint="eastAsia"/>
          <w:color w:val="FF0000"/>
          <w:w w:val="90"/>
          <w:sz w:val="40"/>
          <w:szCs w:val="40"/>
          <w:highlight w:val="lightGray"/>
        </w:rPr>
        <w:t>月</w:t>
      </w:r>
      <w:r w:rsidRPr="00D03B81">
        <w:rPr>
          <w:rFonts w:ascii="メイリオ" w:eastAsia="メイリオ" w:hAnsi="メイリオ" w:cs="メイリオ" w:hint="eastAsia"/>
          <w:color w:val="FF0000"/>
          <w:w w:val="90"/>
          <w:sz w:val="40"/>
          <w:szCs w:val="40"/>
          <w:highlight w:val="lightGray"/>
        </w:rPr>
        <w:t>14</w:t>
      </w:r>
      <w:r w:rsidR="00231F12" w:rsidRPr="00D03B81">
        <w:rPr>
          <w:rFonts w:ascii="メイリオ" w:eastAsia="メイリオ" w:hAnsi="メイリオ" w:cs="メイリオ" w:hint="eastAsia"/>
          <w:color w:val="FF0000"/>
          <w:w w:val="90"/>
          <w:sz w:val="40"/>
          <w:szCs w:val="40"/>
          <w:highlight w:val="lightGray"/>
        </w:rPr>
        <w:t>日</w:t>
      </w:r>
      <w:r w:rsidRPr="00D03B81">
        <w:rPr>
          <w:rFonts w:ascii="メイリオ" w:eastAsia="メイリオ" w:hAnsi="メイリオ" w:cs="メイリオ" w:hint="eastAsia"/>
          <w:color w:val="FF0000"/>
          <w:w w:val="90"/>
          <w:sz w:val="40"/>
          <w:szCs w:val="40"/>
          <w:highlight w:val="lightGray"/>
        </w:rPr>
        <w:t>(</w:t>
      </w:r>
      <w:r w:rsidR="00231F12" w:rsidRPr="00D03B81">
        <w:rPr>
          <w:rFonts w:ascii="メイリオ" w:eastAsia="メイリオ" w:hAnsi="メイリオ" w:cs="メイリオ" w:hint="eastAsia"/>
          <w:color w:val="FF0000"/>
          <w:w w:val="90"/>
          <w:sz w:val="40"/>
          <w:szCs w:val="40"/>
          <w:highlight w:val="lightGray"/>
        </w:rPr>
        <w:t>水</w:t>
      </w:r>
      <w:r w:rsidRPr="00D03B81">
        <w:rPr>
          <w:rFonts w:ascii="メイリオ" w:eastAsia="メイリオ" w:hAnsi="メイリオ" w:cs="メイリオ" w:hint="eastAsia"/>
          <w:color w:val="FF0000"/>
          <w:w w:val="90"/>
          <w:sz w:val="40"/>
          <w:szCs w:val="40"/>
          <w:highlight w:val="lightGray"/>
        </w:rPr>
        <w:t>)16</w:t>
      </w:r>
      <w:r w:rsidR="00231F12" w:rsidRPr="00D03B81">
        <w:rPr>
          <w:rFonts w:ascii="メイリオ" w:eastAsia="メイリオ" w:hAnsi="メイリオ" w:cs="メイリオ" w:hint="eastAsia"/>
          <w:color w:val="FF0000"/>
          <w:w w:val="90"/>
          <w:sz w:val="40"/>
          <w:szCs w:val="40"/>
          <w:highlight w:val="lightGray"/>
        </w:rPr>
        <w:t>～</w:t>
      </w:r>
      <w:r w:rsidRPr="00D03B81">
        <w:rPr>
          <w:rFonts w:ascii="メイリオ" w:eastAsia="メイリオ" w:hAnsi="メイリオ" w:cs="メイリオ" w:hint="eastAsia"/>
          <w:color w:val="FF0000"/>
          <w:w w:val="90"/>
          <w:sz w:val="40"/>
          <w:szCs w:val="40"/>
          <w:highlight w:val="lightGray"/>
        </w:rPr>
        <w:t>18</w:t>
      </w:r>
      <w:r w:rsidR="00231F12" w:rsidRPr="00D03B81">
        <w:rPr>
          <w:rFonts w:ascii="メイリオ" w:eastAsia="メイリオ" w:hAnsi="メイリオ" w:cs="メイリオ" w:hint="eastAsia"/>
          <w:color w:val="FF0000"/>
          <w:w w:val="90"/>
          <w:sz w:val="40"/>
          <w:szCs w:val="40"/>
          <w:highlight w:val="lightGray"/>
        </w:rPr>
        <w:t>時</w:t>
      </w:r>
      <w:r w:rsidR="00D03B81" w:rsidRPr="00D03B81">
        <w:rPr>
          <w:rFonts w:ascii="メイリオ" w:eastAsia="メイリオ" w:hAnsi="メイリオ" w:cs="メイリオ" w:hint="eastAsia"/>
          <w:color w:val="002060"/>
          <w:w w:val="90"/>
          <w:sz w:val="40"/>
          <w:szCs w:val="40"/>
          <w:highlight w:val="lightGray"/>
        </w:rPr>
        <w:t xml:space="preserve"> </w:t>
      </w:r>
      <w:r w:rsidR="003662EA" w:rsidRPr="00D03B81">
        <w:rPr>
          <w:rFonts w:ascii="メイリオ" w:eastAsia="メイリオ" w:hAnsi="メイリオ" w:cs="メイリオ" w:hint="eastAsia"/>
          <w:color w:val="002060"/>
          <w:w w:val="90"/>
          <w:sz w:val="40"/>
          <w:szCs w:val="40"/>
          <w:highlight w:val="lightGray"/>
        </w:rPr>
        <w:t>参議院議員会館B109会議室</w:t>
      </w:r>
    </w:p>
    <w:p w:rsidR="00E76B4D" w:rsidRPr="00E76B4D" w:rsidRDefault="00E76B4D" w:rsidP="00E76B4D">
      <w:pPr>
        <w:jc w:val="center"/>
        <w:rPr>
          <w:rFonts w:ascii="メイリオ" w:eastAsia="メイリオ" w:hAnsi="メイリオ" w:cs="メイリオ"/>
          <w:color w:val="002060"/>
          <w:szCs w:val="20"/>
        </w:rPr>
      </w:pPr>
      <w:r>
        <w:rPr>
          <w:rFonts w:ascii="メイリオ" w:eastAsia="メイリオ" w:hAnsi="メイリオ" w:cs="メイリオ" w:hint="eastAsia"/>
          <w:color w:val="002060"/>
          <w:szCs w:val="20"/>
        </w:rPr>
        <w:t xml:space="preserve">参加・取材等に関するお申込み、お問合せ先　</w:t>
      </w:r>
      <w:r w:rsidRPr="00E76B4D">
        <w:rPr>
          <w:rFonts w:ascii="メイリオ" w:eastAsia="メイリオ" w:hAnsi="メイリオ" w:cs="メイリオ" w:hint="eastAsia"/>
          <w:color w:val="002060"/>
          <w:szCs w:val="20"/>
        </w:rPr>
        <w:t>※</w:t>
      </w:r>
      <w:r>
        <w:rPr>
          <w:rFonts w:ascii="メイリオ" w:eastAsia="メイリオ" w:hAnsi="メイリオ" w:cs="メイリオ" w:hint="eastAsia"/>
          <w:color w:val="002060"/>
          <w:szCs w:val="20"/>
        </w:rPr>
        <w:t>全大教（電話03-3844-1671、fax03-3844-1672）</w:t>
      </w:r>
    </w:p>
    <w:sectPr w:rsidR="00E76B4D" w:rsidRPr="00E76B4D" w:rsidSect="00E76B4D">
      <w:pgSz w:w="11906" w:h="16838" w:code="9"/>
      <w:pgMar w:top="624" w:right="794" w:bottom="624" w:left="794" w:header="851" w:footer="992" w:gutter="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12"/>
    <w:rsid w:val="00137C62"/>
    <w:rsid w:val="00231F12"/>
    <w:rsid w:val="003609FA"/>
    <w:rsid w:val="003662EA"/>
    <w:rsid w:val="005128B3"/>
    <w:rsid w:val="005A05AA"/>
    <w:rsid w:val="006105D3"/>
    <w:rsid w:val="00761F63"/>
    <w:rsid w:val="00AB1B68"/>
    <w:rsid w:val="00CF7F5D"/>
    <w:rsid w:val="00D03B81"/>
    <w:rsid w:val="00E500C9"/>
    <w:rsid w:val="00E67634"/>
    <w:rsid w:val="00E76B4D"/>
    <w:rsid w:val="00E87F6D"/>
    <w:rsid w:val="00E94B36"/>
    <w:rsid w:val="00F6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4C154D-F4E4-42E7-A1EC-9612EFDC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6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8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28B3"/>
    <w:rPr>
      <w:rFonts w:asciiTheme="majorHAnsi" w:eastAsiaTheme="majorEastAsia" w:hAnsiTheme="majorHAnsi" w:cstheme="majorBidi"/>
      <w:sz w:val="18"/>
      <w:szCs w:val="18"/>
    </w:rPr>
  </w:style>
  <w:style w:type="table" w:styleId="a5">
    <w:name w:val="Table Grid"/>
    <w:basedOn w:val="a1"/>
    <w:uiPriority w:val="39"/>
    <w:rsid w:val="00D0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dc:creator>
  <cp:keywords/>
  <dc:description/>
  <cp:lastModifiedBy>IWASAKI</cp:lastModifiedBy>
  <cp:revision>8</cp:revision>
  <cp:lastPrinted>2018-02-09T04:03:00Z</cp:lastPrinted>
  <dcterms:created xsi:type="dcterms:W3CDTF">2018-02-08T23:57:00Z</dcterms:created>
  <dcterms:modified xsi:type="dcterms:W3CDTF">2018-02-09T04:03:00Z</dcterms:modified>
</cp:coreProperties>
</file>